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55E1" w14:textId="7DD31C00" w:rsidR="004815B4" w:rsidRPr="004815B4" w:rsidRDefault="00C10299" w:rsidP="004815B4">
      <w:pPr>
        <w:spacing w:before="49"/>
        <w:jc w:val="center"/>
        <w:rPr>
          <w:rFonts w:ascii="Bookman Old Style" w:hAnsi="Bookman Old Style" w:cstheme="minorHAnsi"/>
          <w:color w:val="0000FF"/>
          <w:spacing w:val="68"/>
          <w:sz w:val="20"/>
          <w:szCs w:val="20"/>
        </w:rPr>
      </w:pPr>
      <w:bookmarkStart w:id="0" w:name="_Hlk195181432"/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Modello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della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domanda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di</w:t>
      </w:r>
      <w:r w:rsidRPr="004815B4">
        <w:rPr>
          <w:rFonts w:ascii="Bookman Old Style" w:hAnsi="Bookman Old Style" w:cstheme="minorHAnsi"/>
          <w:color w:val="0000FF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partecipazione</w:t>
      </w:r>
      <w:r w:rsidRPr="004815B4">
        <w:rPr>
          <w:rFonts w:ascii="Bookman Old Style" w:hAnsi="Bookman Old Style" w:cstheme="minorHAnsi"/>
          <w:color w:val="0000FF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dichiarazione</w:t>
      </w:r>
      <w:r w:rsidRPr="004815B4">
        <w:rPr>
          <w:rFonts w:ascii="Bookman Old Style" w:hAnsi="Bookman Old Style" w:cstheme="minorHAnsi"/>
          <w:color w:val="0000FF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da</w:t>
      </w:r>
      <w:r w:rsidRPr="004815B4">
        <w:rPr>
          <w:rFonts w:ascii="Bookman Old Style" w:hAnsi="Bookman Old Style" w:cstheme="minorHAnsi"/>
          <w:color w:val="0000FF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presentare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00FF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carta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semplice</w:t>
      </w:r>
    </w:p>
    <w:p w14:paraId="10229A6A" w14:textId="4F57FEB4" w:rsidR="00EC6C25" w:rsidRPr="004815B4" w:rsidRDefault="00C10299" w:rsidP="004815B4">
      <w:pPr>
        <w:spacing w:before="49"/>
        <w:jc w:val="center"/>
        <w:rPr>
          <w:rFonts w:ascii="Bookman Old Style" w:hAnsi="Bookman Old Style" w:cstheme="minorHAnsi"/>
          <w:i/>
          <w:sz w:val="20"/>
          <w:szCs w:val="20"/>
        </w:rPr>
      </w:pP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PERSONE</w:t>
      </w:r>
      <w:r w:rsidRPr="004815B4">
        <w:rPr>
          <w:rFonts w:ascii="Bookman Old Style" w:hAnsi="Bookman Old Style" w:cstheme="minorHAnsi"/>
          <w:color w:val="0000FF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pacing w:val="-2"/>
          <w:sz w:val="20"/>
          <w:szCs w:val="20"/>
        </w:rPr>
        <w:t>FISICHE</w:t>
      </w:r>
      <w:r w:rsidR="004815B4" w:rsidRPr="004815B4">
        <w:rPr>
          <w:rFonts w:ascii="Bookman Old Style" w:hAnsi="Bookman Old Style" w:cstheme="minorHAnsi"/>
          <w:i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-</w:t>
      </w:r>
      <w:r w:rsidRPr="004815B4">
        <w:rPr>
          <w:rFonts w:ascii="Bookman Old Style" w:hAnsi="Bookman Old Style" w:cstheme="minorHAnsi"/>
          <w:color w:val="0000FF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n.</w:t>
      </w:r>
      <w:r w:rsidRPr="004815B4">
        <w:rPr>
          <w:rFonts w:ascii="Bookman Old Style" w:hAnsi="Bookman Old Style" w:cstheme="minorHAnsi"/>
          <w:color w:val="0000FF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z w:val="20"/>
          <w:szCs w:val="20"/>
        </w:rPr>
        <w:t>1</w:t>
      </w:r>
      <w:r w:rsidRPr="004815B4">
        <w:rPr>
          <w:rFonts w:ascii="Bookman Old Style" w:hAnsi="Bookman Old Style" w:cstheme="minorHAnsi"/>
          <w:color w:val="0000FF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00FF"/>
          <w:spacing w:val="-2"/>
          <w:sz w:val="20"/>
          <w:szCs w:val="20"/>
        </w:rPr>
        <w:t>acquirente</w:t>
      </w:r>
    </w:p>
    <w:p w14:paraId="1A8A9BFE" w14:textId="77777777" w:rsidR="00EC6C25" w:rsidRPr="004815B4" w:rsidRDefault="00EC6C25" w:rsidP="00770EDE">
      <w:pPr>
        <w:pStyle w:val="Corpotesto"/>
        <w:spacing w:before="11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6F38C561" w14:textId="77777777" w:rsidR="00770EDE" w:rsidRPr="004815B4" w:rsidRDefault="00770EDE" w:rsidP="00770EDE">
      <w:pPr>
        <w:pStyle w:val="Corpotesto"/>
        <w:spacing w:before="11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528F1DB0" w14:textId="77777777" w:rsidR="00EC6C25" w:rsidRPr="004815B4" w:rsidRDefault="00C10299" w:rsidP="00770EDE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bookmarkStart w:id="1" w:name="_Hlk167189921"/>
      <w:r w:rsidRPr="004815B4">
        <w:rPr>
          <w:rFonts w:ascii="Bookman Old Style" w:hAnsi="Bookman Old Style" w:cstheme="minorHAnsi"/>
          <w:b/>
          <w:bCs/>
          <w:sz w:val="20"/>
          <w:szCs w:val="20"/>
        </w:rPr>
        <w:t>DOMANDA</w:t>
      </w:r>
      <w:r w:rsidRPr="004815B4">
        <w:rPr>
          <w:rFonts w:ascii="Bookman Old Style" w:hAnsi="Bookman Old Style" w:cstheme="minorHAnsi"/>
          <w:b/>
          <w:bCs/>
          <w:spacing w:val="-1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PARTECIPAZIONE</w:t>
      </w:r>
    </w:p>
    <w:p w14:paraId="5772CE8A" w14:textId="77777777" w:rsidR="00EC6C25" w:rsidRPr="004815B4" w:rsidRDefault="00C10299" w:rsidP="00770EDE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4815B4">
        <w:rPr>
          <w:rFonts w:ascii="Bookman Old Style" w:hAnsi="Bookman Old Style" w:cstheme="minorHAnsi"/>
          <w:b/>
          <w:bCs/>
          <w:sz w:val="20"/>
          <w:szCs w:val="20"/>
        </w:rPr>
        <w:t>ALL’ASTA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DICHIARAZIONE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UNICA</w:t>
      </w:r>
      <w:r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a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norma</w:t>
      </w:r>
      <w:r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4815B4">
        <w:rPr>
          <w:rFonts w:ascii="Bookman Old Style" w:hAnsi="Bookman Old Style" w:cstheme="minorHAnsi"/>
          <w:b/>
          <w:bCs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D.P.R.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z w:val="20"/>
          <w:szCs w:val="20"/>
        </w:rPr>
        <w:t>n.</w:t>
      </w:r>
      <w:r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445/2000</w:t>
      </w:r>
    </w:p>
    <w:p w14:paraId="64E12EE3" w14:textId="77777777" w:rsidR="004815B4" w:rsidRDefault="004815B4" w:rsidP="004815B4">
      <w:pPr>
        <w:pStyle w:val="Corpotesto"/>
        <w:jc w:val="both"/>
        <w:rPr>
          <w:rFonts w:ascii="Bookman Old Style" w:hAnsi="Bookman Old Style" w:cstheme="minorHAnsi"/>
          <w:b/>
          <w:bCs/>
          <w:spacing w:val="-2"/>
          <w:sz w:val="20"/>
          <w:szCs w:val="20"/>
        </w:rPr>
      </w:pPr>
    </w:p>
    <w:p w14:paraId="63C4A0D4" w14:textId="45A5AB78" w:rsidR="00770EDE" w:rsidRPr="004815B4" w:rsidRDefault="004815B4" w:rsidP="004815B4">
      <w:pPr>
        <w:pStyle w:val="Corpotesto"/>
        <w:jc w:val="both"/>
        <w:rPr>
          <w:rFonts w:ascii="Bookman Old Style" w:hAnsi="Bookman Old Style" w:cstheme="minorHAnsi"/>
          <w:b/>
          <w:bCs/>
          <w:spacing w:val="-2"/>
          <w:sz w:val="20"/>
          <w:szCs w:val="20"/>
        </w:rPr>
      </w:pPr>
      <w:r>
        <w:rPr>
          <w:rFonts w:ascii="Bookman Old Style" w:hAnsi="Bookman Old Style" w:cstheme="minorHAnsi"/>
          <w:b/>
          <w:bCs/>
          <w:spacing w:val="-2"/>
          <w:sz w:val="20"/>
          <w:szCs w:val="20"/>
        </w:rPr>
        <w:t>OGGETTO</w:t>
      </w:r>
      <w:r w:rsidR="00C10299"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: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ab/>
        <w:t>AVVISO D’ASTA PUBBLICA PER L’ALIENAZIONE DI</w:t>
      </w:r>
      <w:r w:rsidR="00770EDE" w:rsidRPr="004815B4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IMMOBIL</w:t>
      </w:r>
      <w:r w:rsidR="001C68EF"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="00C10299"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="00C10299" w:rsidRPr="004815B4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PROPRIETÀ</w:t>
      </w:r>
      <w:r w:rsidR="00C10299"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="00C10299" w:rsidRPr="004815B4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COMUNE</w:t>
      </w:r>
      <w:r w:rsidR="00C10299" w:rsidRPr="004815B4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b/>
          <w:bCs/>
          <w:sz w:val="20"/>
          <w:szCs w:val="20"/>
        </w:rPr>
        <w:t>D</w:t>
      </w:r>
      <w:r w:rsidR="00770EDE" w:rsidRPr="004815B4">
        <w:rPr>
          <w:rFonts w:ascii="Bookman Old Style" w:hAnsi="Bookman Old Style" w:cstheme="minorHAnsi"/>
          <w:b/>
          <w:bCs/>
          <w:sz w:val="20"/>
          <w:szCs w:val="20"/>
        </w:rPr>
        <w:t xml:space="preserve">I </w:t>
      </w:r>
      <w:r w:rsidR="001C68EF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VARZI</w:t>
      </w:r>
      <w:r w:rsidR="00C10299" w:rsidRPr="004815B4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.</w:t>
      </w:r>
    </w:p>
    <w:p w14:paraId="0389B806" w14:textId="77777777" w:rsidR="004815B4" w:rsidRDefault="004815B4" w:rsidP="00770EDE">
      <w:pPr>
        <w:pStyle w:val="Corpotesto"/>
        <w:spacing w:before="51"/>
        <w:ind w:left="851" w:right="2761"/>
        <w:jc w:val="both"/>
        <w:rPr>
          <w:rFonts w:ascii="Bookman Old Style" w:hAnsi="Bookman Old Style" w:cstheme="minorHAnsi"/>
          <w:sz w:val="20"/>
          <w:szCs w:val="20"/>
        </w:rPr>
      </w:pPr>
    </w:p>
    <w:p w14:paraId="7B22C5B3" w14:textId="4F93D095" w:rsidR="00770EDE" w:rsidRPr="004815B4" w:rsidRDefault="00770EDE" w:rsidP="004815B4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Immobile</w:t>
      </w:r>
      <w:r w:rsidR="00C10299" w:rsidRPr="004815B4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="00C10299" w:rsidRPr="004815B4">
        <w:rPr>
          <w:rFonts w:ascii="Bookman Old Style" w:hAnsi="Bookman Old Style" w:cstheme="minorHAnsi"/>
          <w:sz w:val="20"/>
          <w:szCs w:val="20"/>
        </w:rPr>
        <w:t>in</w:t>
      </w:r>
      <w:r w:rsidR="00C10299"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11"/>
          <w:sz w:val="20"/>
          <w:szCs w:val="20"/>
        </w:rPr>
        <w:tab/>
      </w:r>
      <w:r w:rsidR="001C68EF">
        <w:rPr>
          <w:rFonts w:ascii="Bookman Old Style" w:hAnsi="Bookman Old Style" w:cstheme="minorHAnsi"/>
          <w:spacing w:val="-2"/>
          <w:sz w:val="20"/>
          <w:szCs w:val="20"/>
        </w:rPr>
        <w:t>VARZI</w:t>
      </w:r>
    </w:p>
    <w:p w14:paraId="373DF5F0" w14:textId="7D482D9D" w:rsidR="00770EDE" w:rsidRPr="004815B4" w:rsidRDefault="00C10299" w:rsidP="004815B4">
      <w:pPr>
        <w:pStyle w:val="Corpotesto"/>
        <w:spacing w:before="51" w:line="360" w:lineRule="auto"/>
        <w:ind w:left="851" w:right="1769"/>
        <w:jc w:val="both"/>
        <w:rPr>
          <w:rFonts w:ascii="Bookman Old Style" w:hAnsi="Bookman Old Style" w:cstheme="minorHAnsi"/>
          <w:spacing w:val="-2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Località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ab/>
      </w:r>
      <w:r w:rsidR="001C68EF">
        <w:rPr>
          <w:rFonts w:ascii="Bookman Old Style" w:hAnsi="Bookman Old Style"/>
          <w:sz w:val="18"/>
          <w:szCs w:val="18"/>
        </w:rPr>
        <w:t>LOCALITA’ GERBIDI INFERIORE</w:t>
      </w:r>
    </w:p>
    <w:bookmarkEnd w:id="1"/>
    <w:bookmarkEnd w:id="0"/>
    <w:p w14:paraId="6A9D738B" w14:textId="77777777" w:rsidR="00EC6C25" w:rsidRPr="004815B4" w:rsidRDefault="00EC6C25" w:rsidP="00770EDE">
      <w:pPr>
        <w:pStyle w:val="Corpotesto"/>
        <w:jc w:val="both"/>
        <w:rPr>
          <w:rFonts w:ascii="Bookman Old Style" w:hAnsi="Bookman Old Style" w:cstheme="minorHAnsi"/>
          <w:b/>
          <w:sz w:val="16"/>
          <w:szCs w:val="16"/>
        </w:rPr>
      </w:pPr>
    </w:p>
    <w:p w14:paraId="356695EE" w14:textId="77777777" w:rsidR="00EC6C25" w:rsidRPr="004815B4" w:rsidRDefault="00C10299" w:rsidP="00770EDE">
      <w:pPr>
        <w:spacing w:before="1" w:line="300" w:lineRule="auto"/>
        <w:jc w:val="both"/>
        <w:rPr>
          <w:rFonts w:ascii="Bookman Old Style" w:hAnsi="Bookman Old Style" w:cstheme="minorHAnsi"/>
          <w:i/>
          <w:sz w:val="16"/>
          <w:szCs w:val="16"/>
        </w:rPr>
      </w:pPr>
      <w:r w:rsidRPr="004815B4">
        <w:rPr>
          <w:rFonts w:ascii="Bookman Old Style" w:hAnsi="Bookman Old Style" w:cstheme="minorHAnsi"/>
          <w:i/>
          <w:spacing w:val="-4"/>
          <w:sz w:val="16"/>
          <w:szCs w:val="16"/>
        </w:rPr>
        <w:t>N.B.</w:t>
      </w:r>
      <w:r w:rsidRPr="004815B4">
        <w:rPr>
          <w:rFonts w:ascii="Bookman Old Style" w:hAnsi="Bookman Old Style" w:cstheme="minorHAnsi"/>
          <w:sz w:val="16"/>
          <w:szCs w:val="16"/>
        </w:rPr>
        <w:tab/>
      </w:r>
      <w:r w:rsidRPr="004815B4">
        <w:rPr>
          <w:rFonts w:ascii="Bookman Old Style" w:hAnsi="Bookman Old Style" w:cstheme="minorHAnsi"/>
          <w:i/>
          <w:sz w:val="16"/>
          <w:szCs w:val="16"/>
        </w:rPr>
        <w:t>Nel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caso</w:t>
      </w:r>
      <w:r w:rsidRPr="004815B4">
        <w:rPr>
          <w:rFonts w:ascii="Bookman Old Style" w:hAnsi="Bookman Old Style" w:cstheme="minorHAnsi"/>
          <w:spacing w:val="27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di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aggiudicazione,</w:t>
      </w:r>
      <w:r w:rsidRPr="004815B4">
        <w:rPr>
          <w:rFonts w:ascii="Bookman Old Style" w:hAnsi="Bookman Old Style" w:cstheme="minorHAnsi"/>
          <w:spacing w:val="24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al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momento</w:t>
      </w:r>
      <w:r w:rsidRPr="004815B4">
        <w:rPr>
          <w:rFonts w:ascii="Bookman Old Style" w:hAnsi="Bookman Old Style" w:cstheme="minorHAnsi"/>
          <w:spacing w:val="27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del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rogito</w:t>
      </w:r>
      <w:r w:rsidRPr="004815B4">
        <w:rPr>
          <w:rFonts w:ascii="Bookman Old Style" w:hAnsi="Bookman Old Style" w:cstheme="minorHAnsi"/>
          <w:spacing w:val="27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non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potranno</w:t>
      </w:r>
      <w:r w:rsidRPr="004815B4">
        <w:rPr>
          <w:rFonts w:ascii="Bookman Old Style" w:hAnsi="Bookman Old Style" w:cstheme="minorHAnsi"/>
          <w:spacing w:val="27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essere</w:t>
      </w:r>
      <w:r w:rsidRPr="004815B4">
        <w:rPr>
          <w:rFonts w:ascii="Bookman Old Style" w:hAnsi="Bookman Old Style" w:cstheme="minorHAnsi"/>
          <w:spacing w:val="27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nominati</w:t>
      </w:r>
      <w:r w:rsidRPr="004815B4">
        <w:rPr>
          <w:rFonts w:ascii="Bookman Old Style" w:hAnsi="Bookman Old Style" w:cstheme="minorHAnsi"/>
          <w:spacing w:val="26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acquirenti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diversi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da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quelli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indicati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nel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presente</w:t>
      </w:r>
      <w:r w:rsidRPr="004815B4">
        <w:rPr>
          <w:rFonts w:ascii="Bookman Old Style" w:hAnsi="Bookman Old Style" w:cstheme="minorHAnsi"/>
          <w:sz w:val="16"/>
          <w:szCs w:val="16"/>
        </w:rPr>
        <w:t xml:space="preserve"> </w:t>
      </w:r>
      <w:r w:rsidRPr="004815B4">
        <w:rPr>
          <w:rFonts w:ascii="Bookman Old Style" w:hAnsi="Bookman Old Style" w:cstheme="minorHAnsi"/>
          <w:i/>
          <w:sz w:val="16"/>
          <w:szCs w:val="16"/>
        </w:rPr>
        <w:t>modulo.</w:t>
      </w:r>
    </w:p>
    <w:p w14:paraId="3B929DA8" w14:textId="77777777" w:rsidR="00EC6C25" w:rsidRPr="004815B4" w:rsidRDefault="00EC6C25" w:rsidP="00770EDE">
      <w:pPr>
        <w:pStyle w:val="Corpotesto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1B3DA96D" w14:textId="746E9819" w:rsidR="00EC6C25" w:rsidRPr="004815B4" w:rsidRDefault="00C10299" w:rsidP="004815B4">
      <w:pPr>
        <w:pStyle w:val="Corpotesto"/>
        <w:spacing w:before="2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2" w:name="_Hlk195181499"/>
      <w:bookmarkStart w:id="3" w:name="_Hlk195183104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bookmarkEnd w:id="2"/>
      <w:r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codice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fiscale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bookmarkEnd w:id="3"/>
    <w:p w14:paraId="279984EE" w14:textId="77777777" w:rsidR="00EC6C25" w:rsidRPr="004815B4" w:rsidRDefault="00EC6C25" w:rsidP="00770EDE">
      <w:pPr>
        <w:pStyle w:val="Corpotesto"/>
        <w:spacing w:before="1"/>
        <w:jc w:val="both"/>
        <w:rPr>
          <w:rFonts w:ascii="Bookman Old Style" w:hAnsi="Bookman Old Style" w:cstheme="minorHAnsi"/>
          <w:sz w:val="20"/>
          <w:szCs w:val="20"/>
        </w:rPr>
      </w:pPr>
    </w:p>
    <w:p w14:paraId="15CAC912" w14:textId="77777777" w:rsidR="00770EDE" w:rsidRPr="004815B4" w:rsidRDefault="00C10299" w:rsidP="00770EDE">
      <w:pPr>
        <w:spacing w:before="1" w:line="312" w:lineRule="auto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(compilare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le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seguenti</w:t>
      </w:r>
      <w:r w:rsidRPr="004815B4">
        <w:rPr>
          <w:rFonts w:ascii="Bookman Old Style" w:hAnsi="Bookman Old Style" w:cstheme="minorHAnsi"/>
          <w:color w:val="006FC0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parti</w:t>
      </w:r>
      <w:r w:rsidRPr="004815B4">
        <w:rPr>
          <w:rFonts w:ascii="Bookman Old Style" w:hAnsi="Bookman Old Style" w:cstheme="minorHAnsi"/>
          <w:color w:val="006FC0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solo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nel</w:t>
      </w:r>
      <w:r w:rsidRPr="004815B4">
        <w:rPr>
          <w:rFonts w:ascii="Bookman Old Style" w:hAnsi="Bookman Old Style" w:cstheme="minorHAnsi"/>
          <w:color w:val="006FC0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caso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6FC0"/>
          <w:spacing w:val="-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cui</w:t>
      </w:r>
      <w:r w:rsidRPr="004815B4">
        <w:rPr>
          <w:rFonts w:ascii="Bookman Old Style" w:hAnsi="Bookman Old Style" w:cstheme="minorHAnsi"/>
          <w:color w:val="006FC0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il</w:t>
      </w:r>
      <w:r w:rsidRPr="004815B4">
        <w:rPr>
          <w:rFonts w:ascii="Bookman Old Style" w:hAnsi="Bookman Old Style" w:cstheme="minorHAnsi"/>
          <w:color w:val="006FC0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sottoscritto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agisce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interviene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nome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e</w:t>
      </w:r>
      <w:r w:rsidRPr="004815B4">
        <w:rPr>
          <w:rFonts w:ascii="Bookman Old Style" w:hAnsi="Bookman Old Style" w:cstheme="minorHAnsi"/>
          <w:color w:val="006FC0"/>
          <w:spacing w:val="-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per</w:t>
      </w:r>
      <w:r w:rsidRPr="004815B4">
        <w:rPr>
          <w:rFonts w:ascii="Bookman Old Style" w:hAnsi="Bookman Old Style" w:cstheme="minorHAnsi"/>
          <w:color w:val="006FC0"/>
          <w:spacing w:val="-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conto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di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altro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soggetto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e,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tal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caso,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allegare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la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procura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notarile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in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originale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o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copia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autenticata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da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color w:val="006FC0"/>
          <w:sz w:val="20"/>
          <w:szCs w:val="20"/>
        </w:rPr>
        <w:t>notaio):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 </w:t>
      </w:r>
    </w:p>
    <w:p w14:paraId="6A432162" w14:textId="77777777" w:rsidR="004815B4" w:rsidRPr="004815B4" w:rsidRDefault="00C10299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cognome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soggetto</w:t>
      </w:r>
      <w:r w:rsid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z w:val="20"/>
          <w:szCs w:val="20"/>
        </w:rPr>
        <w:t>nome</w:t>
      </w:r>
      <w:r w:rsid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nato/a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residente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4815B4"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4815B4"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="004815B4"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="004815B4"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="004815B4"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="004815B4"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="004815B4"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="004815B4"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="004815B4" w:rsidRPr="004815B4">
        <w:rPr>
          <w:rFonts w:ascii="Bookman Old Style" w:hAnsi="Bookman Old Style" w:cstheme="minorHAnsi"/>
          <w:sz w:val="20"/>
          <w:szCs w:val="20"/>
        </w:rPr>
        <w:t>codice</w:t>
      </w:r>
      <w:r w:rsidR="004815B4"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4815B4" w:rsidRPr="004815B4">
        <w:rPr>
          <w:rFonts w:ascii="Bookman Old Style" w:hAnsi="Bookman Old Style" w:cstheme="minorHAnsi"/>
          <w:sz w:val="20"/>
          <w:szCs w:val="20"/>
        </w:rPr>
        <w:t>fiscale</w:t>
      </w:r>
      <w:r w:rsidR="004815B4"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="004815B4" w:rsidRPr="004815B4">
        <w:rPr>
          <w:rFonts w:ascii="Bookman Old Style" w:hAnsi="Bookman Old Style" w:cstheme="minorHAnsi"/>
          <w:sz w:val="20"/>
          <w:szCs w:val="20"/>
        </w:rPr>
        <w:t>n.</w:t>
      </w:r>
      <w:r w:rsidR="004815B4"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</w:p>
    <w:p w14:paraId="14A12972" w14:textId="2C64A4DD" w:rsidR="00EC6C25" w:rsidRPr="004815B4" w:rsidRDefault="00EC6C25" w:rsidP="004815B4">
      <w:pPr>
        <w:spacing w:before="1" w:line="312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05BFC7D2" w14:textId="77777777" w:rsidR="00EC6C25" w:rsidRPr="004815B4" w:rsidRDefault="00C10299" w:rsidP="00770EDE">
      <w:pPr>
        <w:pStyle w:val="Titolo1"/>
        <w:spacing w:before="1"/>
        <w:ind w:left="0" w:right="0"/>
        <w:rPr>
          <w:rFonts w:ascii="Bookman Old Style" w:hAnsi="Bookman Old Style" w:cstheme="minorHAnsi"/>
          <w:sz w:val="20"/>
          <w:szCs w:val="20"/>
          <w:u w:val="none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CHIEDE</w:t>
      </w:r>
    </w:p>
    <w:p w14:paraId="296168C1" w14:textId="77777777" w:rsidR="00EC6C25" w:rsidRPr="004815B4" w:rsidRDefault="00EC6C25" w:rsidP="00770EDE">
      <w:pPr>
        <w:pStyle w:val="Corpotesto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AD62736" w14:textId="11374280" w:rsidR="00EC6C25" w:rsidRPr="004815B4" w:rsidRDefault="00C10299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4" w:name="_Hlk195181662"/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partecipare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all'asta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oggetto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per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vendita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dell’unità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immobiliare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ubicata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nel Comune di </w:t>
      </w:r>
      <w:r w:rsidR="001C68EF">
        <w:rPr>
          <w:rFonts w:ascii="Bookman Old Style" w:hAnsi="Bookman Old Style" w:cstheme="minorHAnsi"/>
          <w:sz w:val="20"/>
          <w:szCs w:val="20"/>
        </w:rPr>
        <w:t>Varzi</w:t>
      </w:r>
    </w:p>
    <w:p w14:paraId="62B1CEB6" w14:textId="77777777" w:rsidR="00EC6C25" w:rsidRPr="004815B4" w:rsidRDefault="00C10299" w:rsidP="00770EDE">
      <w:pPr>
        <w:pStyle w:val="Titolo1"/>
        <w:ind w:left="0" w:right="0"/>
        <w:rPr>
          <w:rFonts w:ascii="Bookman Old Style" w:hAnsi="Bookman Old Style" w:cstheme="minorHAnsi"/>
          <w:sz w:val="20"/>
          <w:szCs w:val="20"/>
          <w:u w:val="none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DICHIARA</w:t>
      </w:r>
    </w:p>
    <w:bookmarkEnd w:id="4"/>
    <w:p w14:paraId="7B6CB983" w14:textId="77777777" w:rsidR="00C10299" w:rsidRPr="004815B4" w:rsidRDefault="00C10299" w:rsidP="00C10299">
      <w:pPr>
        <w:pStyle w:val="Corpotesto"/>
        <w:spacing w:before="51" w:line="288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2828480" w14:textId="5C7479AD" w:rsidR="00EC6C25" w:rsidRPr="004815B4" w:rsidRDefault="00C10299" w:rsidP="00C10299">
      <w:pPr>
        <w:pStyle w:val="Corpotesto"/>
        <w:spacing w:before="51" w:line="288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norma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D.P.R.</w:t>
      </w:r>
      <w:r w:rsidRPr="004815B4">
        <w:rPr>
          <w:rFonts w:ascii="Bookman Old Style" w:hAnsi="Bookman Old Style" w:cstheme="minorHAnsi"/>
          <w:spacing w:val="40"/>
          <w:sz w:val="20"/>
          <w:szCs w:val="20"/>
          <w:u w:val="single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28</w:t>
      </w:r>
      <w:r w:rsidRPr="004815B4">
        <w:rPr>
          <w:rFonts w:ascii="Bookman Old Style" w:hAnsi="Bookman Old Style" w:cstheme="minorHAnsi"/>
          <w:spacing w:val="40"/>
          <w:sz w:val="20"/>
          <w:szCs w:val="20"/>
          <w:u w:val="single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dicembre</w:t>
      </w:r>
      <w:r w:rsidRPr="004815B4">
        <w:rPr>
          <w:rFonts w:ascii="Bookman Old Style" w:hAnsi="Bookman Old Style" w:cstheme="minorHAnsi"/>
          <w:spacing w:val="40"/>
          <w:sz w:val="20"/>
          <w:szCs w:val="20"/>
          <w:u w:val="single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2000</w:t>
      </w:r>
      <w:r w:rsidRPr="004815B4">
        <w:rPr>
          <w:rFonts w:ascii="Bookman Old Style" w:hAnsi="Bookman Old Style" w:cstheme="minorHAnsi"/>
          <w:spacing w:val="40"/>
          <w:sz w:val="20"/>
          <w:szCs w:val="20"/>
          <w:u w:val="single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n.</w:t>
      </w:r>
      <w:r w:rsidRPr="004815B4">
        <w:rPr>
          <w:rFonts w:ascii="Bookman Old Style" w:hAnsi="Bookman Old Style" w:cstheme="minorHAnsi"/>
          <w:spacing w:val="40"/>
          <w:sz w:val="20"/>
          <w:szCs w:val="20"/>
          <w:u w:val="single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  <w:u w:val="single"/>
        </w:rPr>
        <w:t>445</w:t>
      </w:r>
      <w:r w:rsidRPr="004815B4">
        <w:rPr>
          <w:rFonts w:ascii="Bookman Old Style" w:hAnsi="Bookman Old Style" w:cstheme="minorHAnsi"/>
          <w:sz w:val="20"/>
          <w:szCs w:val="20"/>
        </w:rPr>
        <w:t>,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consapevole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delle</w:t>
      </w:r>
      <w:r w:rsidRPr="004815B4">
        <w:rPr>
          <w:rFonts w:ascii="Bookman Old Style" w:hAnsi="Bookman Old Style" w:cstheme="minorHAnsi"/>
          <w:spacing w:val="4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responsabilità penali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in caso di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dichiarazione mendace e sotto la propria responsabilità di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possedere:</w:t>
      </w:r>
    </w:p>
    <w:p w14:paraId="442216DD" w14:textId="77777777" w:rsidR="00EC6C25" w:rsidRPr="004815B4" w:rsidRDefault="00EC6C25" w:rsidP="00770EDE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6AD3F97E" w14:textId="77777777" w:rsidR="00EC6C25" w:rsidRPr="004815B4" w:rsidRDefault="00C10299" w:rsidP="004815B4">
      <w:pPr>
        <w:pStyle w:val="Paragrafoelenco"/>
        <w:numPr>
          <w:ilvl w:val="0"/>
          <w:numId w:val="3"/>
        </w:numPr>
        <w:ind w:left="709" w:hanging="361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cittadinanza</w:t>
      </w:r>
      <w:r w:rsidRPr="004815B4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italiana;</w:t>
      </w:r>
    </w:p>
    <w:p w14:paraId="6117557A" w14:textId="77777777" w:rsidR="00EC6C25" w:rsidRPr="004815B4" w:rsidRDefault="00C10299" w:rsidP="004815B4">
      <w:pPr>
        <w:pStyle w:val="Paragrafoelenco"/>
        <w:numPr>
          <w:ilvl w:val="0"/>
          <w:numId w:val="3"/>
        </w:numPr>
        <w:spacing w:before="58" w:line="288" w:lineRule="auto"/>
        <w:ind w:left="709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cittadinanza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un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paese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aderente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all’Unione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Europea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Attestato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Soggiorno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Permanente;</w:t>
      </w:r>
    </w:p>
    <w:p w14:paraId="57370927" w14:textId="77777777" w:rsidR="00EC6C25" w:rsidRPr="004815B4" w:rsidRDefault="00C10299" w:rsidP="004815B4">
      <w:pPr>
        <w:pStyle w:val="Paragrafoelenco"/>
        <w:numPr>
          <w:ilvl w:val="0"/>
          <w:numId w:val="3"/>
        </w:numPr>
        <w:ind w:left="709" w:hanging="361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cittadinanza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extraeuropea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Permesso</w:t>
      </w:r>
      <w:r w:rsidRPr="004815B4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Soggiorno</w:t>
      </w:r>
      <w:r w:rsidRPr="004815B4">
        <w:rPr>
          <w:rFonts w:ascii="Bookman Old Style" w:hAnsi="Bookman Old Style" w:cstheme="minorHAnsi"/>
          <w:spacing w:val="-1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</w:t>
      </w:r>
      <w:r w:rsidRPr="004815B4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validità</w:t>
      </w:r>
      <w:r w:rsidRPr="004815B4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illimitata.</w:t>
      </w:r>
    </w:p>
    <w:p w14:paraId="75670338" w14:textId="77777777" w:rsidR="00EC6C25" w:rsidRPr="004815B4" w:rsidRDefault="00EC6C25" w:rsidP="00770EDE">
      <w:pPr>
        <w:pStyle w:val="Corpotesto"/>
        <w:spacing w:before="11"/>
        <w:jc w:val="both"/>
        <w:rPr>
          <w:rFonts w:ascii="Bookman Old Style" w:hAnsi="Bookman Old Style" w:cstheme="minorHAnsi"/>
          <w:sz w:val="20"/>
          <w:szCs w:val="20"/>
        </w:rPr>
      </w:pPr>
    </w:p>
    <w:p w14:paraId="0BF36452" w14:textId="77777777" w:rsidR="00EC6C25" w:rsidRPr="004815B4" w:rsidRDefault="00C10299" w:rsidP="004815B4">
      <w:pPr>
        <w:pStyle w:val="Paragrafoelenco"/>
        <w:numPr>
          <w:ilvl w:val="0"/>
          <w:numId w:val="2"/>
        </w:numPr>
        <w:spacing w:line="360" w:lineRule="auto"/>
        <w:ind w:left="567" w:hanging="283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lastRenderedPageBreak/>
        <w:t>che nei propri confronti non è stata pronunciata sentenza di condanna passata in giudicato, oppure applicazione della pena su richiesta, ai sensi dell’art. 444 del Codice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Procedura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Penale,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per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reati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che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comportano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l’incapacità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contrattare</w:t>
      </w:r>
      <w:r w:rsidRPr="004815B4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con la Pubblica Amministrazione;</w:t>
      </w:r>
    </w:p>
    <w:p w14:paraId="5A698F8F" w14:textId="77777777" w:rsidR="00EC6C25" w:rsidRPr="004815B4" w:rsidRDefault="00C10299" w:rsidP="004815B4">
      <w:pPr>
        <w:pStyle w:val="Paragrafoelenco"/>
        <w:numPr>
          <w:ilvl w:val="0"/>
          <w:numId w:val="2"/>
        </w:numPr>
        <w:tabs>
          <w:tab w:val="left" w:pos="430"/>
        </w:tabs>
        <w:spacing w:line="288" w:lineRule="auto"/>
        <w:ind w:left="567" w:hanging="283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di aver preso visione degli immobili in vendita, dell’avviso d’asta e di ogni altra condizione attinente alla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vendita e di accettare senza riserva alcuna tutte le norme e condizioni ivi riportate, nessuna esclusa;</w:t>
      </w:r>
    </w:p>
    <w:p w14:paraId="535D75AE" w14:textId="77777777" w:rsidR="00EC6C25" w:rsidRPr="004815B4" w:rsidRDefault="00C10299" w:rsidP="00770EDE">
      <w:pPr>
        <w:pStyle w:val="Titolo1"/>
        <w:ind w:left="0" w:right="0"/>
        <w:rPr>
          <w:rFonts w:ascii="Bookman Old Style" w:hAnsi="Bookman Old Style" w:cstheme="minorHAnsi"/>
          <w:sz w:val="20"/>
          <w:szCs w:val="20"/>
          <w:u w:val="none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INDICA</w:t>
      </w:r>
    </w:p>
    <w:p w14:paraId="43787731" w14:textId="77777777" w:rsidR="00EC6C25" w:rsidRPr="004815B4" w:rsidRDefault="00EC6C25" w:rsidP="00770EDE">
      <w:pPr>
        <w:pStyle w:val="Corpotesto"/>
        <w:spacing w:before="5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7F816A9D" w14:textId="77777777" w:rsidR="00EC6C25" w:rsidRPr="004815B4" w:rsidRDefault="00C10299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5" w:name="_Hlk195183209"/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domicilio,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recapito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telefonico,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l’indirizzo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posta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elettronica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e-mail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l’eventuale indirizzo PEC cui inviare tutte le comunicazioni riguardanti il citato bando:</w:t>
      </w:r>
    </w:p>
    <w:p w14:paraId="4D83AF84" w14:textId="37774ED8" w:rsidR="00EC6C25" w:rsidRPr="004815B4" w:rsidRDefault="004815B4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6FB54" w14:textId="3DBFC1A4" w:rsidR="00EC6C25" w:rsidRPr="004815B4" w:rsidRDefault="00C10299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Per consentire la restituzione del deposito cauzionale, in caso di mancata aggiudicazione,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richiede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ed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autorizza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fin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da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ora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bonifico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di</w:t>
      </w:r>
      <w:r w:rsidRPr="004815B4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€</w:t>
      </w:r>
      <w:r w:rsidRPr="004815B4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z w:val="20"/>
          <w:szCs w:val="20"/>
        </w:rPr>
        <w:t xml:space="preserve">___________________________ </w:t>
      </w: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favore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del</w:t>
      </w:r>
      <w:r w:rsidRPr="004815B4">
        <w:rPr>
          <w:rFonts w:ascii="Bookman Old Style" w:hAnsi="Bookman Old Style" w:cstheme="minorHAnsi"/>
          <w:spacing w:val="70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c/c</w:t>
      </w:r>
      <w:r w:rsidRPr="004815B4">
        <w:rPr>
          <w:rFonts w:ascii="Bookman Old Style" w:hAnsi="Bookman Old Style" w:cstheme="minorHAnsi"/>
          <w:spacing w:val="72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a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sé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intestato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(o</w:t>
      </w:r>
      <w:r w:rsidRPr="004815B4">
        <w:rPr>
          <w:rFonts w:ascii="Bookman Old Style" w:hAnsi="Bookman Old Style" w:cstheme="minorHAnsi"/>
          <w:spacing w:val="71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intestato</w:t>
      </w:r>
      <w:r w:rsidRPr="004815B4">
        <w:rPr>
          <w:rFonts w:ascii="Bookman Old Style" w:hAnsi="Bookman Old Style" w:cstheme="minorHAnsi"/>
          <w:spacing w:val="72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pacing w:val="-10"/>
          <w:sz w:val="20"/>
          <w:szCs w:val="20"/>
        </w:rPr>
        <w:t>a</w:t>
      </w:r>
      <w:r w:rsidR="004815B4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)</w:t>
      </w:r>
      <w:r w:rsid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presso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>la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Banca</w:t>
      </w:r>
      <w:r w:rsidR="004815B4">
        <w:rPr>
          <w:rFonts w:ascii="Bookman Old Style" w:hAnsi="Bookman Old Style" w:cstheme="minorHAnsi"/>
          <w:sz w:val="20"/>
          <w:szCs w:val="20"/>
        </w:rPr>
        <w:t xml:space="preserve"> 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al</w:t>
      </w:r>
      <w:r w:rsidRPr="004815B4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seguente identificativo</w:t>
      </w:r>
      <w:r w:rsidRPr="004815B4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IBAN</w:t>
      </w:r>
      <w:r w:rsidRPr="004815B4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="004815B4">
        <w:rPr>
          <w:rFonts w:ascii="Bookman Old Style" w:hAnsi="Bookman Old Style" w:cstheme="minorHAnsi"/>
          <w:sz w:val="20"/>
          <w:szCs w:val="20"/>
        </w:rPr>
        <w:t>___________________________.</w:t>
      </w:r>
    </w:p>
    <w:bookmarkEnd w:id="5"/>
    <w:p w14:paraId="32938C72" w14:textId="77777777" w:rsidR="00EC6C25" w:rsidRPr="004815B4" w:rsidRDefault="00C10299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Allegati:</w:t>
      </w:r>
    </w:p>
    <w:p w14:paraId="719CCE98" w14:textId="77777777" w:rsidR="004815B4" w:rsidRDefault="00C10299" w:rsidP="004815B4">
      <w:pPr>
        <w:pStyle w:val="Paragrafoelenco"/>
        <w:numPr>
          <w:ilvl w:val="0"/>
          <w:numId w:val="4"/>
        </w:numPr>
        <w:tabs>
          <w:tab w:val="left" w:pos="970"/>
        </w:tabs>
        <w:spacing w:line="360" w:lineRule="auto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ricevuta</w:t>
      </w:r>
      <w:r w:rsidRPr="004815B4">
        <w:rPr>
          <w:rFonts w:ascii="Bookman Old Style" w:hAnsi="Bookman Old Style" w:cstheme="minorHAnsi"/>
          <w:spacing w:val="79"/>
          <w:w w:val="150"/>
          <w:sz w:val="20"/>
          <w:szCs w:val="20"/>
        </w:rPr>
        <w:t xml:space="preserve">   </w:t>
      </w:r>
      <w:r w:rsidRPr="004815B4">
        <w:rPr>
          <w:rFonts w:ascii="Bookman Old Style" w:hAnsi="Bookman Old Style" w:cstheme="minorHAnsi"/>
          <w:sz w:val="20"/>
          <w:szCs w:val="20"/>
        </w:rPr>
        <w:t>comprovante</w:t>
      </w:r>
      <w:r w:rsidRPr="004815B4">
        <w:rPr>
          <w:rFonts w:ascii="Bookman Old Style" w:hAnsi="Bookman Old Style" w:cstheme="minorHAnsi"/>
          <w:spacing w:val="67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il</w:t>
      </w:r>
      <w:r w:rsidRPr="004815B4">
        <w:rPr>
          <w:rFonts w:ascii="Bookman Old Style" w:hAnsi="Bookman Old Style" w:cstheme="minorHAnsi"/>
          <w:spacing w:val="67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pagamento</w:t>
      </w:r>
      <w:r w:rsidRPr="004815B4">
        <w:rPr>
          <w:rFonts w:ascii="Bookman Old Style" w:hAnsi="Bookman Old Style" w:cstheme="minorHAnsi"/>
          <w:spacing w:val="68"/>
          <w:sz w:val="20"/>
          <w:szCs w:val="20"/>
        </w:rPr>
        <w:t xml:space="preserve">    </w:t>
      </w:r>
      <w:r w:rsidRPr="004815B4">
        <w:rPr>
          <w:rFonts w:ascii="Bookman Old Style" w:hAnsi="Bookman Old Style" w:cstheme="minorHAnsi"/>
          <w:sz w:val="20"/>
          <w:szCs w:val="20"/>
        </w:rPr>
        <w:t>della</w:t>
      </w:r>
      <w:r w:rsidRPr="004815B4">
        <w:rPr>
          <w:rFonts w:ascii="Bookman Old Style" w:hAnsi="Bookman Old Style" w:cstheme="minorHAnsi"/>
          <w:spacing w:val="79"/>
          <w:w w:val="150"/>
          <w:sz w:val="20"/>
          <w:szCs w:val="20"/>
        </w:rPr>
        <w:t xml:space="preserve">   </w:t>
      </w:r>
      <w:r w:rsidRPr="004815B4">
        <w:rPr>
          <w:rFonts w:ascii="Bookman Old Style" w:hAnsi="Bookman Old Style" w:cstheme="minorHAnsi"/>
          <w:sz w:val="20"/>
          <w:szCs w:val="20"/>
        </w:rPr>
        <w:t>somma</w:t>
      </w:r>
      <w:r w:rsidRPr="004815B4">
        <w:rPr>
          <w:rFonts w:ascii="Bookman Old Style" w:hAnsi="Bookman Old Style" w:cstheme="minorHAnsi"/>
          <w:spacing w:val="78"/>
          <w:w w:val="150"/>
          <w:sz w:val="20"/>
          <w:szCs w:val="20"/>
        </w:rPr>
        <w:t xml:space="preserve">   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>di</w:t>
      </w:r>
      <w:r w:rsidR="004815B4">
        <w:rPr>
          <w:rFonts w:ascii="Bookman Old Style" w:hAnsi="Bookman Old Style" w:cstheme="minorHAnsi"/>
          <w:spacing w:val="-5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€</w:t>
      </w:r>
      <w:r w:rsidR="004815B4">
        <w:rPr>
          <w:rFonts w:ascii="Bookman Old Style" w:hAnsi="Bookman Old Style" w:cstheme="minorHAnsi"/>
          <w:sz w:val="20"/>
          <w:szCs w:val="20"/>
        </w:rPr>
        <w:t xml:space="preserve"> ___________________________ 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pari al 10% del prezzo a base d’asta, quale deposito cauzionale </w:t>
      </w:r>
      <w:r w:rsidRPr="004815B4">
        <w:rPr>
          <w:rFonts w:ascii="Bookman Old Style" w:hAnsi="Bookman Old Style" w:cstheme="minorHAnsi"/>
          <w:i/>
          <w:sz w:val="20"/>
          <w:szCs w:val="20"/>
        </w:rPr>
        <w:t>(nel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caso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di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mancata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aggiudicazione,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la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somma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versata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quale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deposito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cauzionale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verrà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i/>
          <w:sz w:val="20"/>
          <w:szCs w:val="20"/>
        </w:rPr>
        <w:t>restituita);</w:t>
      </w:r>
    </w:p>
    <w:p w14:paraId="0F69B78C" w14:textId="15E700A4" w:rsidR="004815B4" w:rsidRDefault="00C10299" w:rsidP="004815B4">
      <w:pPr>
        <w:pStyle w:val="Paragrafoelenco"/>
        <w:numPr>
          <w:ilvl w:val="0"/>
          <w:numId w:val="4"/>
        </w:numPr>
        <w:tabs>
          <w:tab w:val="left" w:pos="970"/>
        </w:tabs>
        <w:spacing w:line="360" w:lineRule="auto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>offerta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acquirente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(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All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>.</w:t>
      </w:r>
      <w:r w:rsidRPr="004815B4">
        <w:rPr>
          <w:rFonts w:ascii="Bookman Old Style" w:hAnsi="Bookman Old Style" w:cstheme="minorHAnsi"/>
          <w:sz w:val="20"/>
          <w:szCs w:val="20"/>
        </w:rPr>
        <w:t xml:space="preserve"> </w:t>
      </w:r>
      <w:r w:rsidR="00305FFD">
        <w:rPr>
          <w:rFonts w:ascii="Bookman Old Style" w:hAnsi="Bookman Old Style" w:cstheme="minorHAnsi"/>
          <w:spacing w:val="-5"/>
          <w:sz w:val="20"/>
          <w:szCs w:val="20"/>
        </w:rPr>
        <w:t>4</w:t>
      </w:r>
      <w:r w:rsidRPr="004815B4">
        <w:rPr>
          <w:rFonts w:ascii="Bookman Old Style" w:hAnsi="Bookman Old Style" w:cstheme="minorHAnsi"/>
          <w:spacing w:val="-5"/>
          <w:sz w:val="20"/>
          <w:szCs w:val="20"/>
        </w:rPr>
        <w:t>);</w:t>
      </w:r>
    </w:p>
    <w:p w14:paraId="786899EF" w14:textId="1C4EA056" w:rsidR="00EC6C25" w:rsidRPr="004815B4" w:rsidRDefault="00C10299" w:rsidP="004815B4">
      <w:pPr>
        <w:pStyle w:val="Paragrafoelenco"/>
        <w:numPr>
          <w:ilvl w:val="0"/>
          <w:numId w:val="4"/>
        </w:numPr>
        <w:tabs>
          <w:tab w:val="left" w:pos="970"/>
        </w:tabs>
        <w:spacing w:line="360" w:lineRule="auto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z w:val="20"/>
          <w:szCs w:val="20"/>
        </w:rPr>
        <w:t>fotocopia non autenticata del proprio documento di identità ovvero del permesso/carta di soggiorno.</w:t>
      </w:r>
    </w:p>
    <w:p w14:paraId="30D0AB97" w14:textId="77777777" w:rsidR="00EC6C25" w:rsidRPr="004815B4" w:rsidRDefault="00EC6C25" w:rsidP="004815B4">
      <w:pPr>
        <w:pStyle w:val="Corpotesto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50539340" w14:textId="24096824" w:rsidR="00EC6C25" w:rsidRPr="004815B4" w:rsidRDefault="00C10299" w:rsidP="004815B4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6" w:name="_Hlk195181926"/>
      <w:bookmarkStart w:id="7" w:name="_Hlk195183492"/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="004815B4"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3144DE76" w14:textId="77777777" w:rsidR="00EC6C25" w:rsidRPr="004815B4" w:rsidRDefault="00EC6C25" w:rsidP="004815B4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56E009CF" w14:textId="77777777" w:rsidR="004815B4" w:rsidRDefault="004815B4" w:rsidP="004815B4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6"/>
    <w:p w14:paraId="1D515023" w14:textId="537BFE85" w:rsidR="004815B4" w:rsidRDefault="004815B4" w:rsidP="004815B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5217349F" w14:textId="77777777" w:rsidR="004815B4" w:rsidRDefault="004815B4" w:rsidP="004815B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4B8409D3" w14:textId="2379B15B" w:rsidR="004815B4" w:rsidRPr="004815B4" w:rsidRDefault="004815B4" w:rsidP="004815B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7"/>
    <w:p w14:paraId="21F55AA4" w14:textId="77777777" w:rsidR="00EC6C25" w:rsidRPr="004815B4" w:rsidRDefault="00EC6C25" w:rsidP="00770EDE">
      <w:pPr>
        <w:pStyle w:val="Corpotesto"/>
        <w:spacing w:before="1"/>
        <w:jc w:val="both"/>
        <w:rPr>
          <w:rFonts w:ascii="Bookman Old Style" w:hAnsi="Bookman Old Style" w:cstheme="minorHAnsi"/>
          <w:sz w:val="20"/>
          <w:szCs w:val="20"/>
        </w:rPr>
      </w:pPr>
    </w:p>
    <w:p w14:paraId="3ECB5D2F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37F30E90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6231B391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7008BD4C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7E140568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3512ACBD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5BAFC5C9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1A6DC7AB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7141256E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711D5A4E" w14:textId="77777777" w:rsidR="001C68EF" w:rsidRDefault="001C68EF" w:rsidP="00770EDE">
      <w:pPr>
        <w:spacing w:before="1"/>
        <w:jc w:val="both"/>
        <w:rPr>
          <w:rFonts w:ascii="Bookman Old Style" w:hAnsi="Bookman Old Style" w:cstheme="minorHAnsi"/>
          <w:color w:val="006FC0"/>
          <w:sz w:val="20"/>
          <w:szCs w:val="20"/>
        </w:rPr>
      </w:pPr>
    </w:p>
    <w:p w14:paraId="5CA30D48" w14:textId="6B45D586" w:rsidR="00EC6C25" w:rsidRPr="004815B4" w:rsidRDefault="00C10299" w:rsidP="00770EDE">
      <w:pPr>
        <w:spacing w:before="1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color w:val="006FC0"/>
          <w:sz w:val="20"/>
          <w:szCs w:val="20"/>
        </w:rPr>
        <w:t>(nel caso di coniugi in regime di comunione legale dei</w:t>
      </w:r>
      <w:r w:rsidRPr="004815B4">
        <w:rPr>
          <w:rFonts w:ascii="Bookman Old Style" w:hAnsi="Bookman Old Style" w:cstheme="minorHAnsi"/>
          <w:color w:val="006FC0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beni</w:t>
      </w:r>
      <w:r w:rsidRPr="004815B4">
        <w:rPr>
          <w:rFonts w:ascii="Bookman Old Style" w:hAnsi="Bookman Old Style" w:cstheme="minorHAnsi"/>
          <w:color w:val="006FC0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sarà</w:t>
      </w:r>
      <w:r w:rsidRPr="004815B4">
        <w:rPr>
          <w:rFonts w:ascii="Bookman Old Style" w:hAnsi="Bookman Old Style" w:cstheme="minorHAnsi"/>
          <w:color w:val="006FC0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sufficiente</w:t>
      </w:r>
      <w:r w:rsidRPr="004815B4">
        <w:rPr>
          <w:rFonts w:ascii="Bookman Old Style" w:hAnsi="Bookman Old Style" w:cstheme="minorHAnsi"/>
          <w:color w:val="006FC0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la</w:t>
      </w:r>
      <w:r w:rsidRPr="004815B4">
        <w:rPr>
          <w:rFonts w:ascii="Bookman Old Style" w:hAnsi="Bookman Old Style" w:cstheme="minorHAnsi"/>
          <w:color w:val="006FC0"/>
          <w:spacing w:val="-9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sottoscrizione</w:t>
      </w:r>
      <w:r w:rsidRPr="004815B4">
        <w:rPr>
          <w:rFonts w:ascii="Bookman Old Style" w:hAnsi="Bookman Old Style" w:cstheme="minorHAnsi"/>
          <w:color w:val="006FC0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di</w:t>
      </w:r>
      <w:r w:rsidRPr="004815B4">
        <w:rPr>
          <w:rFonts w:ascii="Bookman Old Style" w:hAnsi="Bookman Old Style" w:cstheme="minorHAnsi"/>
          <w:color w:val="006FC0"/>
          <w:spacing w:val="-10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>uno</w:t>
      </w:r>
      <w:r w:rsidRPr="004815B4">
        <w:rPr>
          <w:rFonts w:ascii="Bookman Old Style" w:hAnsi="Bookman Old Style" w:cstheme="minorHAnsi"/>
          <w:color w:val="006FC0"/>
          <w:spacing w:val="-8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color w:val="006FC0"/>
          <w:sz w:val="20"/>
          <w:szCs w:val="20"/>
        </w:rPr>
        <w:t xml:space="preserve">solo del presente documento da parte di uno dei </w:t>
      </w:r>
      <w:r w:rsidRPr="004815B4">
        <w:rPr>
          <w:rFonts w:ascii="Bookman Old Style" w:hAnsi="Bookman Old Style" w:cstheme="minorHAnsi"/>
          <w:color w:val="006FC0"/>
          <w:spacing w:val="-2"/>
          <w:sz w:val="20"/>
          <w:szCs w:val="20"/>
        </w:rPr>
        <w:t>coniugi)</w:t>
      </w:r>
    </w:p>
    <w:sectPr w:rsidR="00EC6C25" w:rsidRPr="00481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40" w:right="1320" w:bottom="280" w:left="144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B486" w14:textId="77777777" w:rsidR="00C10299" w:rsidRDefault="00C10299">
      <w:r>
        <w:separator/>
      </w:r>
    </w:p>
  </w:endnote>
  <w:endnote w:type="continuationSeparator" w:id="0">
    <w:p w14:paraId="74EBD68C" w14:textId="77777777" w:rsidR="00C10299" w:rsidRDefault="00C1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FA50" w14:textId="77777777" w:rsidR="000A5F54" w:rsidRDefault="000A5F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DD18" w14:textId="77777777" w:rsidR="000A5F54" w:rsidRDefault="000A5F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EBD0" w14:textId="77777777" w:rsidR="000A5F54" w:rsidRDefault="000A5F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1D58" w14:textId="77777777" w:rsidR="00C10299" w:rsidRDefault="00C10299">
      <w:r>
        <w:separator/>
      </w:r>
    </w:p>
  </w:footnote>
  <w:footnote w:type="continuationSeparator" w:id="0">
    <w:p w14:paraId="49FC4AA0" w14:textId="77777777" w:rsidR="00C10299" w:rsidRDefault="00C1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D320" w14:textId="77777777" w:rsidR="000A5F54" w:rsidRDefault="000A5F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846D" w14:textId="67AB7686" w:rsidR="00EC6C25" w:rsidRDefault="000A5F5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82673D" wp14:editId="70116DBA">
              <wp:simplePos x="0" y="0"/>
              <wp:positionH relativeFrom="page">
                <wp:posOffset>5077460</wp:posOffset>
              </wp:positionH>
              <wp:positionV relativeFrom="page">
                <wp:posOffset>461645</wp:posOffset>
              </wp:positionV>
              <wp:extent cx="1417320" cy="360680"/>
              <wp:effectExtent l="0" t="0" r="0" b="0"/>
              <wp:wrapNone/>
              <wp:docPr id="8837445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F7C08" w14:textId="77777777" w:rsidR="00EC6C25" w:rsidRDefault="00C10299">
                          <w:pPr>
                            <w:spacing w:line="237" w:lineRule="auto"/>
                            <w:ind w:left="20" w:right="15" w:firstLine="1833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All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 Domanda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Dichiarazione</w:t>
                          </w:r>
                        </w:p>
                        <w:p w14:paraId="520615E6" w14:textId="77777777" w:rsidR="00EC6C25" w:rsidRDefault="00C10299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acquirente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fisica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2673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9.8pt;margin-top:36.35pt;width:111.6pt;height: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" filled="f" stroked="f">
              <v:textbox inset="0,0,0,0">
                <w:txbxContent>
                  <w:p w14:paraId="49BF7C08" w14:textId="77777777" w:rsidR="00EC6C25" w:rsidRDefault="00C10299">
                    <w:pPr>
                      <w:spacing w:line="237" w:lineRule="auto"/>
                      <w:ind w:left="20" w:right="15" w:firstLine="1833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 Domanda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asta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Dichiarazione</w:t>
                    </w:r>
                  </w:p>
                  <w:p w14:paraId="520615E6" w14:textId="77777777" w:rsidR="00EC6C25" w:rsidRDefault="00C10299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n.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acquirente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fisica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254F" w14:textId="77777777" w:rsidR="000A5F54" w:rsidRDefault="000A5F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677"/>
    <w:multiLevelType w:val="hybridMultilevel"/>
    <w:tmpl w:val="F8A80C26"/>
    <w:lvl w:ilvl="0" w:tplc="82AA4BC4">
      <w:numFmt w:val="bullet"/>
      <w:lvlText w:val=""/>
      <w:lvlJc w:val="left"/>
      <w:pPr>
        <w:ind w:left="6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2040AF06">
      <w:numFmt w:val="bullet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2" w:tplc="FAD8B8C2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3" w:tplc="687A9EAA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4" w:tplc="52AE7366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85A8042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55FE5F22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7" w:tplc="06288630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8" w:tplc="7EE83286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676540"/>
    <w:multiLevelType w:val="hybridMultilevel"/>
    <w:tmpl w:val="13725B5A"/>
    <w:lvl w:ilvl="0" w:tplc="1ED2BA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5C14"/>
    <w:multiLevelType w:val="hybridMultilevel"/>
    <w:tmpl w:val="683AE852"/>
    <w:lvl w:ilvl="0" w:tplc="1ED2BADC">
      <w:numFmt w:val="bullet"/>
      <w:lvlText w:val="-"/>
      <w:lvlJc w:val="left"/>
      <w:pPr>
        <w:ind w:left="981" w:hanging="34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44364206">
      <w:numFmt w:val="bullet"/>
      <w:lvlText w:val="•"/>
      <w:lvlJc w:val="left"/>
      <w:pPr>
        <w:ind w:left="1796" w:hanging="349"/>
      </w:pPr>
      <w:rPr>
        <w:rFonts w:hint="default"/>
        <w:lang w:val="it-IT" w:eastAsia="en-US" w:bidi="ar-SA"/>
      </w:rPr>
    </w:lvl>
    <w:lvl w:ilvl="2" w:tplc="5F328834">
      <w:numFmt w:val="bullet"/>
      <w:lvlText w:val="•"/>
      <w:lvlJc w:val="left"/>
      <w:pPr>
        <w:ind w:left="2612" w:hanging="349"/>
      </w:pPr>
      <w:rPr>
        <w:rFonts w:hint="default"/>
        <w:lang w:val="it-IT" w:eastAsia="en-US" w:bidi="ar-SA"/>
      </w:rPr>
    </w:lvl>
    <w:lvl w:ilvl="3" w:tplc="D870DA14">
      <w:numFmt w:val="bullet"/>
      <w:lvlText w:val="•"/>
      <w:lvlJc w:val="left"/>
      <w:pPr>
        <w:ind w:left="3428" w:hanging="349"/>
      </w:pPr>
      <w:rPr>
        <w:rFonts w:hint="default"/>
        <w:lang w:val="it-IT" w:eastAsia="en-US" w:bidi="ar-SA"/>
      </w:rPr>
    </w:lvl>
    <w:lvl w:ilvl="4" w:tplc="C1F8D574">
      <w:numFmt w:val="bullet"/>
      <w:lvlText w:val="•"/>
      <w:lvlJc w:val="left"/>
      <w:pPr>
        <w:ind w:left="4244" w:hanging="349"/>
      </w:pPr>
      <w:rPr>
        <w:rFonts w:hint="default"/>
        <w:lang w:val="it-IT" w:eastAsia="en-US" w:bidi="ar-SA"/>
      </w:rPr>
    </w:lvl>
    <w:lvl w:ilvl="5" w:tplc="46BAADEA">
      <w:numFmt w:val="bullet"/>
      <w:lvlText w:val="•"/>
      <w:lvlJc w:val="left"/>
      <w:pPr>
        <w:ind w:left="5060" w:hanging="349"/>
      </w:pPr>
      <w:rPr>
        <w:rFonts w:hint="default"/>
        <w:lang w:val="it-IT" w:eastAsia="en-US" w:bidi="ar-SA"/>
      </w:rPr>
    </w:lvl>
    <w:lvl w:ilvl="6" w:tplc="75B8A854">
      <w:numFmt w:val="bullet"/>
      <w:lvlText w:val="•"/>
      <w:lvlJc w:val="left"/>
      <w:pPr>
        <w:ind w:left="5876" w:hanging="349"/>
      </w:pPr>
      <w:rPr>
        <w:rFonts w:hint="default"/>
        <w:lang w:val="it-IT" w:eastAsia="en-US" w:bidi="ar-SA"/>
      </w:rPr>
    </w:lvl>
    <w:lvl w:ilvl="7" w:tplc="07187E7C">
      <w:numFmt w:val="bullet"/>
      <w:lvlText w:val="•"/>
      <w:lvlJc w:val="left"/>
      <w:pPr>
        <w:ind w:left="6692" w:hanging="349"/>
      </w:pPr>
      <w:rPr>
        <w:rFonts w:hint="default"/>
        <w:lang w:val="it-IT" w:eastAsia="en-US" w:bidi="ar-SA"/>
      </w:rPr>
    </w:lvl>
    <w:lvl w:ilvl="8" w:tplc="B810CB78">
      <w:numFmt w:val="bullet"/>
      <w:lvlText w:val="•"/>
      <w:lvlJc w:val="left"/>
      <w:pPr>
        <w:ind w:left="7508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56216739"/>
    <w:multiLevelType w:val="hybridMultilevel"/>
    <w:tmpl w:val="93FA4C0E"/>
    <w:lvl w:ilvl="0" w:tplc="44C48850">
      <w:start w:val="1"/>
      <w:numFmt w:val="lowerLetter"/>
      <w:lvlText w:val="%1)"/>
      <w:lvlJc w:val="left"/>
      <w:pPr>
        <w:ind w:left="544" w:hanging="425"/>
        <w:jc w:val="left"/>
      </w:pPr>
      <w:rPr>
        <w:rFonts w:hint="default"/>
        <w:w w:val="99"/>
        <w:lang w:val="it-IT" w:eastAsia="en-US" w:bidi="ar-SA"/>
      </w:rPr>
    </w:lvl>
    <w:lvl w:ilvl="1" w:tplc="EC541934">
      <w:numFmt w:val="bullet"/>
      <w:lvlText w:val=""/>
      <w:lvlJc w:val="left"/>
      <w:pPr>
        <w:ind w:left="96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58BA6354">
      <w:numFmt w:val="bullet"/>
      <w:lvlText w:val="•"/>
      <w:lvlJc w:val="left"/>
      <w:pPr>
        <w:ind w:left="1868" w:hanging="425"/>
      </w:pPr>
      <w:rPr>
        <w:rFonts w:hint="default"/>
        <w:lang w:val="it-IT" w:eastAsia="en-US" w:bidi="ar-SA"/>
      </w:rPr>
    </w:lvl>
    <w:lvl w:ilvl="3" w:tplc="FBEAF55A">
      <w:numFmt w:val="bullet"/>
      <w:lvlText w:val="•"/>
      <w:lvlJc w:val="left"/>
      <w:pPr>
        <w:ind w:left="2777" w:hanging="425"/>
      </w:pPr>
      <w:rPr>
        <w:rFonts w:hint="default"/>
        <w:lang w:val="it-IT" w:eastAsia="en-US" w:bidi="ar-SA"/>
      </w:rPr>
    </w:lvl>
    <w:lvl w:ilvl="4" w:tplc="25325738">
      <w:numFmt w:val="bullet"/>
      <w:lvlText w:val="•"/>
      <w:lvlJc w:val="left"/>
      <w:pPr>
        <w:ind w:left="3686" w:hanging="425"/>
      </w:pPr>
      <w:rPr>
        <w:rFonts w:hint="default"/>
        <w:lang w:val="it-IT" w:eastAsia="en-US" w:bidi="ar-SA"/>
      </w:rPr>
    </w:lvl>
    <w:lvl w:ilvl="5" w:tplc="68A4DA54">
      <w:numFmt w:val="bullet"/>
      <w:lvlText w:val="•"/>
      <w:lvlJc w:val="left"/>
      <w:pPr>
        <w:ind w:left="4595" w:hanging="425"/>
      </w:pPr>
      <w:rPr>
        <w:rFonts w:hint="default"/>
        <w:lang w:val="it-IT" w:eastAsia="en-US" w:bidi="ar-SA"/>
      </w:rPr>
    </w:lvl>
    <w:lvl w:ilvl="6" w:tplc="7DACB052">
      <w:numFmt w:val="bullet"/>
      <w:lvlText w:val="•"/>
      <w:lvlJc w:val="left"/>
      <w:pPr>
        <w:ind w:left="5504" w:hanging="425"/>
      </w:pPr>
      <w:rPr>
        <w:rFonts w:hint="default"/>
        <w:lang w:val="it-IT" w:eastAsia="en-US" w:bidi="ar-SA"/>
      </w:rPr>
    </w:lvl>
    <w:lvl w:ilvl="7" w:tplc="B85E797E">
      <w:numFmt w:val="bullet"/>
      <w:lvlText w:val="•"/>
      <w:lvlJc w:val="left"/>
      <w:pPr>
        <w:ind w:left="6413" w:hanging="425"/>
      </w:pPr>
      <w:rPr>
        <w:rFonts w:hint="default"/>
        <w:lang w:val="it-IT" w:eastAsia="en-US" w:bidi="ar-SA"/>
      </w:rPr>
    </w:lvl>
    <w:lvl w:ilvl="8" w:tplc="6DAA8A1C">
      <w:numFmt w:val="bullet"/>
      <w:lvlText w:val="•"/>
      <w:lvlJc w:val="left"/>
      <w:pPr>
        <w:ind w:left="7322" w:hanging="425"/>
      </w:pPr>
      <w:rPr>
        <w:rFonts w:hint="default"/>
        <w:lang w:val="it-IT" w:eastAsia="en-US" w:bidi="ar-SA"/>
      </w:rPr>
    </w:lvl>
  </w:abstractNum>
  <w:num w:numId="1" w16cid:durableId="618727609">
    <w:abstractNumId w:val="2"/>
  </w:num>
  <w:num w:numId="2" w16cid:durableId="1361664627">
    <w:abstractNumId w:val="3"/>
  </w:num>
  <w:num w:numId="3" w16cid:durableId="1335769380">
    <w:abstractNumId w:val="0"/>
  </w:num>
  <w:num w:numId="4" w16cid:durableId="12952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25"/>
    <w:rsid w:val="000A5F54"/>
    <w:rsid w:val="001C68EF"/>
    <w:rsid w:val="00305FFD"/>
    <w:rsid w:val="00402831"/>
    <w:rsid w:val="004815B4"/>
    <w:rsid w:val="00523DA6"/>
    <w:rsid w:val="005349EC"/>
    <w:rsid w:val="00770EDE"/>
    <w:rsid w:val="00A54079"/>
    <w:rsid w:val="00C10299"/>
    <w:rsid w:val="00E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3639B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9"/>
      <w:ind w:left="2934" w:right="304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9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1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5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1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5B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1 Domanda + Dichiarazione n1 acquirente p. fisica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Domanda + Dichiarazione n1 acquirente p. fisica</dc:title>
  <dc:creator>zilocchi</dc:creator>
  <cp:lastModifiedBy>Segretario Comunale</cp:lastModifiedBy>
  <cp:revision>2</cp:revision>
  <dcterms:created xsi:type="dcterms:W3CDTF">2025-09-30T08:35:00Z</dcterms:created>
  <dcterms:modified xsi:type="dcterms:W3CDTF">2025-09-30T08:35:00Z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